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C9" w:rsidRPr="004570B8" w:rsidRDefault="004570B8" w:rsidP="004570B8">
      <w:pPr>
        <w:autoSpaceDE w:val="0"/>
        <w:autoSpaceDN w:val="0"/>
        <w:adjustRightInd w:val="0"/>
        <w:jc w:val="center"/>
        <w:rPr>
          <w:rFonts w:ascii="Arial" w:hAnsi="Arial" w:cs="Arial"/>
          <w:b/>
          <w:bCs/>
          <w:color w:val="000000"/>
        </w:rPr>
      </w:pPr>
      <w:r w:rsidRPr="004570B8">
        <w:rPr>
          <w:rFonts w:ascii="Arial" w:hAnsi="Arial" w:cs="Arial"/>
          <w:b/>
          <w:bCs/>
          <w:color w:val="000000"/>
        </w:rPr>
        <w:t>FAEP BOARD MEETING MINUTES</w:t>
      </w:r>
    </w:p>
    <w:p w:rsidR="00F33CC9" w:rsidRPr="004570B8" w:rsidRDefault="00847F8C" w:rsidP="004570B8">
      <w:pPr>
        <w:autoSpaceDE w:val="0"/>
        <w:autoSpaceDN w:val="0"/>
        <w:adjustRightInd w:val="0"/>
        <w:jc w:val="center"/>
        <w:rPr>
          <w:rFonts w:ascii="Arial" w:hAnsi="Arial" w:cs="Arial"/>
          <w:b/>
          <w:bCs/>
          <w:color w:val="000000"/>
        </w:rPr>
      </w:pPr>
      <w:r w:rsidRPr="004570B8">
        <w:rPr>
          <w:rFonts w:ascii="Arial" w:hAnsi="Arial" w:cs="Arial"/>
          <w:b/>
          <w:bCs/>
          <w:color w:val="000000"/>
        </w:rPr>
        <w:t>7 JANUARY 11</w:t>
      </w:r>
    </w:p>
    <w:p w:rsidR="00F33CC9" w:rsidRPr="004570B8" w:rsidRDefault="00F33CC9" w:rsidP="004570B8">
      <w:pPr>
        <w:autoSpaceDE w:val="0"/>
        <w:autoSpaceDN w:val="0"/>
        <w:adjustRightInd w:val="0"/>
        <w:jc w:val="center"/>
        <w:rPr>
          <w:rFonts w:ascii="Arial" w:hAnsi="Arial" w:cs="Arial"/>
          <w:b/>
          <w:bCs/>
          <w:color w:val="000000"/>
        </w:rPr>
      </w:pPr>
      <w:smartTag w:uri="urn:schemas-microsoft-com:office:smarttags" w:element="time">
        <w:smartTagPr>
          <w:attr w:name="Hour" w:val="0"/>
          <w:attr w:name="Minute" w:val="0"/>
        </w:smartTagPr>
        <w:r w:rsidRPr="004570B8">
          <w:rPr>
            <w:rFonts w:ascii="Arial" w:hAnsi="Arial" w:cs="Arial"/>
            <w:b/>
            <w:bCs/>
            <w:color w:val="000000"/>
          </w:rPr>
          <w:t>12:00 – 1:00 EST</w:t>
        </w:r>
      </w:smartTag>
    </w:p>
    <w:p w:rsidR="00F33CC9" w:rsidRPr="003F3A51" w:rsidRDefault="00F33CC9" w:rsidP="00F33CC9">
      <w:pPr>
        <w:autoSpaceDE w:val="0"/>
        <w:autoSpaceDN w:val="0"/>
        <w:adjustRightInd w:val="0"/>
        <w:rPr>
          <w:rFonts w:ascii="Arial" w:hAnsi="Arial" w:cs="Arial"/>
          <w:b/>
          <w:bCs/>
          <w:color w:val="000000"/>
        </w:rPr>
      </w:pPr>
      <w:r w:rsidRPr="003F3A51">
        <w:rPr>
          <w:rFonts w:ascii="Arial" w:hAnsi="Arial" w:cs="Arial"/>
          <w:b/>
          <w:bCs/>
          <w:color w:val="000000"/>
        </w:rPr>
        <w:t>Conference Call</w:t>
      </w:r>
    </w:p>
    <w:p w:rsidR="004570B8" w:rsidRPr="004570B8" w:rsidRDefault="004570B8" w:rsidP="00F33CC9">
      <w:pPr>
        <w:autoSpaceDE w:val="0"/>
        <w:autoSpaceDN w:val="0"/>
        <w:adjustRightInd w:val="0"/>
        <w:rPr>
          <w:rFonts w:ascii="Arial" w:hAnsi="Arial" w:cs="Arial"/>
          <w:b/>
          <w:bCs/>
          <w:color w:val="FF0000"/>
        </w:rPr>
      </w:pPr>
    </w:p>
    <w:p w:rsidR="004570B8" w:rsidRPr="004570B8" w:rsidRDefault="004570B8" w:rsidP="00F33CC9">
      <w:pPr>
        <w:autoSpaceDE w:val="0"/>
        <w:autoSpaceDN w:val="0"/>
        <w:adjustRightInd w:val="0"/>
        <w:rPr>
          <w:rFonts w:ascii="Arial" w:hAnsi="Arial" w:cs="Arial"/>
          <w:b/>
          <w:bCs/>
        </w:rPr>
      </w:pPr>
      <w:r w:rsidRPr="004570B8">
        <w:rPr>
          <w:rFonts w:ascii="Arial" w:hAnsi="Arial" w:cs="Arial"/>
          <w:b/>
          <w:bCs/>
        </w:rPr>
        <w:t>In attendance:</w:t>
      </w:r>
    </w:p>
    <w:p w:rsidR="003F3A51" w:rsidRPr="003F3A51" w:rsidRDefault="003F3A51" w:rsidP="004178EA">
      <w:pPr>
        <w:autoSpaceDE w:val="0"/>
        <w:autoSpaceDN w:val="0"/>
        <w:adjustRightInd w:val="0"/>
        <w:rPr>
          <w:rFonts w:ascii="Arial" w:hAnsi="Arial" w:cs="Arial"/>
          <w:sz w:val="22"/>
          <w:szCs w:val="22"/>
        </w:rPr>
      </w:pPr>
      <w:r w:rsidRPr="003F3A51">
        <w:rPr>
          <w:rFonts w:ascii="Arial" w:hAnsi="Arial" w:cs="Arial"/>
          <w:sz w:val="22"/>
          <w:szCs w:val="22"/>
        </w:rPr>
        <w:t>Erik</w:t>
      </w:r>
      <w:r>
        <w:rPr>
          <w:rFonts w:ascii="Arial" w:hAnsi="Arial" w:cs="Arial"/>
          <w:sz w:val="22"/>
          <w:szCs w:val="22"/>
        </w:rPr>
        <w:t xml:space="preserve"> Neugaard</w:t>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Pr="003F3A51">
        <w:rPr>
          <w:rFonts w:ascii="Arial" w:hAnsi="Arial" w:cs="Arial"/>
          <w:sz w:val="22"/>
          <w:szCs w:val="22"/>
        </w:rPr>
        <w:t>Ed Currie</w:t>
      </w:r>
    </w:p>
    <w:p w:rsidR="003F3A51" w:rsidRDefault="003F3A51" w:rsidP="004178EA">
      <w:pPr>
        <w:autoSpaceDE w:val="0"/>
        <w:autoSpaceDN w:val="0"/>
        <w:adjustRightInd w:val="0"/>
        <w:rPr>
          <w:rFonts w:ascii="Arial" w:hAnsi="Arial" w:cs="Arial"/>
          <w:sz w:val="22"/>
          <w:szCs w:val="22"/>
        </w:rPr>
      </w:pPr>
      <w:r w:rsidRPr="003F3A51">
        <w:rPr>
          <w:rFonts w:ascii="Arial" w:hAnsi="Arial" w:cs="Arial"/>
          <w:sz w:val="22"/>
          <w:szCs w:val="22"/>
        </w:rPr>
        <w:t>John Lesman</w:t>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Pr="003F3A51">
        <w:rPr>
          <w:rFonts w:ascii="Arial" w:hAnsi="Arial" w:cs="Arial"/>
          <w:sz w:val="22"/>
          <w:szCs w:val="22"/>
        </w:rPr>
        <w:t>Matt Miller</w:t>
      </w:r>
    </w:p>
    <w:p w:rsidR="003F3A51" w:rsidRDefault="003F3A51" w:rsidP="004178EA">
      <w:pPr>
        <w:autoSpaceDE w:val="0"/>
        <w:autoSpaceDN w:val="0"/>
        <w:adjustRightInd w:val="0"/>
        <w:rPr>
          <w:rFonts w:ascii="Arial" w:hAnsi="Arial" w:cs="Arial"/>
          <w:sz w:val="22"/>
          <w:szCs w:val="22"/>
        </w:rPr>
      </w:pPr>
      <w:r>
        <w:rPr>
          <w:rFonts w:ascii="Arial" w:hAnsi="Arial" w:cs="Arial"/>
          <w:sz w:val="22"/>
          <w:szCs w:val="22"/>
        </w:rPr>
        <w:t>Jeff Marcus</w:t>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t>Mary Gu</w:t>
      </w:r>
      <w:r>
        <w:rPr>
          <w:rFonts w:ascii="Arial" w:hAnsi="Arial" w:cs="Arial"/>
          <w:sz w:val="22"/>
          <w:szCs w:val="22"/>
        </w:rPr>
        <w:t>t</w:t>
      </w:r>
      <w:r w:rsidR="004178EA">
        <w:rPr>
          <w:rFonts w:ascii="Arial" w:hAnsi="Arial" w:cs="Arial"/>
          <w:sz w:val="22"/>
          <w:szCs w:val="22"/>
        </w:rPr>
        <w:t>i</w:t>
      </w:r>
      <w:r>
        <w:rPr>
          <w:rFonts w:ascii="Arial" w:hAnsi="Arial" w:cs="Arial"/>
          <w:sz w:val="22"/>
          <w:szCs w:val="22"/>
        </w:rPr>
        <w:t>errez</w:t>
      </w:r>
    </w:p>
    <w:p w:rsidR="003F3A51" w:rsidRDefault="003F3A51" w:rsidP="004178EA">
      <w:pPr>
        <w:autoSpaceDE w:val="0"/>
        <w:autoSpaceDN w:val="0"/>
        <w:adjustRightInd w:val="0"/>
        <w:rPr>
          <w:rFonts w:ascii="Arial" w:hAnsi="Arial" w:cs="Arial"/>
          <w:sz w:val="22"/>
          <w:szCs w:val="22"/>
        </w:rPr>
      </w:pPr>
      <w:r>
        <w:rPr>
          <w:rFonts w:ascii="Arial" w:hAnsi="Arial" w:cs="Arial"/>
          <w:sz w:val="22"/>
          <w:szCs w:val="22"/>
        </w:rPr>
        <w:t>Greg Page</w:t>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smartTag w:uri="urn:schemas-microsoft-com:office:smarttags" w:element="State">
        <w:smartTag w:uri="urn:schemas-microsoft-com:office:smarttags" w:element="place">
          <w:r>
            <w:rPr>
              <w:rFonts w:ascii="Arial" w:hAnsi="Arial" w:cs="Arial"/>
              <w:sz w:val="22"/>
              <w:szCs w:val="22"/>
            </w:rPr>
            <w:t>Victoria</w:t>
          </w:r>
        </w:smartTag>
      </w:smartTag>
      <w:r>
        <w:rPr>
          <w:rFonts w:ascii="Arial" w:hAnsi="Arial" w:cs="Arial"/>
          <w:sz w:val="22"/>
          <w:szCs w:val="22"/>
        </w:rPr>
        <w:t xml:space="preserve"> Colangelo</w:t>
      </w:r>
    </w:p>
    <w:p w:rsidR="003F3A51" w:rsidRDefault="003F3A51" w:rsidP="004178EA">
      <w:pPr>
        <w:autoSpaceDE w:val="0"/>
        <w:autoSpaceDN w:val="0"/>
        <w:adjustRightInd w:val="0"/>
        <w:rPr>
          <w:rFonts w:ascii="Arial" w:hAnsi="Arial" w:cs="Arial"/>
          <w:sz w:val="22"/>
          <w:szCs w:val="22"/>
        </w:rPr>
      </w:pPr>
      <w:r>
        <w:rPr>
          <w:rFonts w:ascii="Arial" w:hAnsi="Arial" w:cs="Arial"/>
          <w:sz w:val="22"/>
          <w:szCs w:val="22"/>
        </w:rPr>
        <w:t>Kristin Bennet</w:t>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Pr>
          <w:rFonts w:ascii="Arial" w:hAnsi="Arial" w:cs="Arial"/>
          <w:sz w:val="22"/>
          <w:szCs w:val="22"/>
        </w:rPr>
        <w:t>Kathy Hale</w:t>
      </w:r>
    </w:p>
    <w:p w:rsidR="003F3A51" w:rsidRDefault="00EC13D2" w:rsidP="004178EA">
      <w:pPr>
        <w:autoSpaceDE w:val="0"/>
        <w:autoSpaceDN w:val="0"/>
        <w:adjustRightInd w:val="0"/>
        <w:rPr>
          <w:rFonts w:ascii="Arial" w:hAnsi="Arial" w:cs="Arial"/>
          <w:sz w:val="22"/>
          <w:szCs w:val="22"/>
        </w:rPr>
      </w:pPr>
      <w:r>
        <w:rPr>
          <w:rFonts w:ascii="Arial" w:hAnsi="Arial" w:cs="Arial"/>
          <w:sz w:val="22"/>
          <w:szCs w:val="22"/>
        </w:rPr>
        <w:t>Joel Thom</w:t>
      </w:r>
      <w:r w:rsidR="003F3A51">
        <w:rPr>
          <w:rFonts w:ascii="Arial" w:hAnsi="Arial" w:cs="Arial"/>
          <w:sz w:val="22"/>
          <w:szCs w:val="22"/>
        </w:rPr>
        <w:t>son</w:t>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3F3A51">
        <w:rPr>
          <w:rFonts w:ascii="Arial" w:hAnsi="Arial" w:cs="Arial"/>
          <w:sz w:val="22"/>
          <w:szCs w:val="22"/>
        </w:rPr>
        <w:t>Jenna Santangelo (Courtney)</w:t>
      </w:r>
    </w:p>
    <w:p w:rsidR="004178EA" w:rsidRDefault="003F3A51" w:rsidP="004178EA">
      <w:pPr>
        <w:autoSpaceDE w:val="0"/>
        <w:autoSpaceDN w:val="0"/>
        <w:adjustRightInd w:val="0"/>
        <w:rPr>
          <w:rFonts w:ascii="Arial" w:hAnsi="Arial" w:cs="Arial"/>
          <w:sz w:val="22"/>
          <w:szCs w:val="22"/>
        </w:rPr>
      </w:pPr>
      <w:r>
        <w:rPr>
          <w:rFonts w:ascii="Arial" w:hAnsi="Arial" w:cs="Arial"/>
          <w:sz w:val="22"/>
          <w:szCs w:val="22"/>
        </w:rPr>
        <w:t>Bruce Hasbrouck</w:t>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r>
      <w:r w:rsidR="004178EA">
        <w:rPr>
          <w:rFonts w:ascii="Arial" w:hAnsi="Arial" w:cs="Arial"/>
          <w:sz w:val="22"/>
          <w:szCs w:val="22"/>
        </w:rPr>
        <w:tab/>
        <w:t>Teri Hasbrouck</w:t>
      </w:r>
    </w:p>
    <w:p w:rsidR="004570B8" w:rsidRPr="004570B8" w:rsidRDefault="004570B8" w:rsidP="00F33CC9">
      <w:pPr>
        <w:autoSpaceDE w:val="0"/>
        <w:autoSpaceDN w:val="0"/>
        <w:adjustRightInd w:val="0"/>
        <w:rPr>
          <w:rFonts w:ascii="Arial" w:hAnsi="Arial" w:cs="Arial"/>
          <w:b/>
          <w:bCs/>
          <w:color w:val="FF0000"/>
        </w:rPr>
      </w:pPr>
    </w:p>
    <w:p w:rsidR="00847F8C" w:rsidRPr="004570B8" w:rsidRDefault="00A62575" w:rsidP="00F33CC9">
      <w:pPr>
        <w:autoSpaceDE w:val="0"/>
        <w:autoSpaceDN w:val="0"/>
        <w:adjustRightInd w:val="0"/>
        <w:rPr>
          <w:rFonts w:ascii="Arial" w:hAnsi="Arial" w:cs="Arial"/>
          <w:b/>
          <w:bCs/>
          <w:color w:val="000000"/>
        </w:rPr>
      </w:pPr>
      <w:r>
        <w:rPr>
          <w:rFonts w:ascii="Arial" w:hAnsi="Arial" w:cs="Arial"/>
          <w:b/>
          <w:bCs/>
          <w:color w:val="000000"/>
        </w:rPr>
        <w:t>I.  Welcome</w:t>
      </w:r>
      <w:r w:rsidR="00847F8C" w:rsidRPr="004570B8">
        <w:rPr>
          <w:rFonts w:ascii="Arial" w:hAnsi="Arial" w:cs="Arial"/>
          <w:b/>
          <w:bCs/>
          <w:color w:val="000000"/>
        </w:rPr>
        <w:t xml:space="preserve"> </w:t>
      </w:r>
      <w:r w:rsidR="000D1F00">
        <w:rPr>
          <w:rFonts w:ascii="Arial" w:hAnsi="Arial" w:cs="Arial"/>
          <w:b/>
          <w:bCs/>
          <w:color w:val="000000"/>
        </w:rPr>
        <w:t xml:space="preserve">At-Large </w:t>
      </w:r>
      <w:r w:rsidR="00847F8C" w:rsidRPr="004570B8">
        <w:rPr>
          <w:rFonts w:ascii="Arial" w:hAnsi="Arial" w:cs="Arial"/>
          <w:b/>
          <w:bCs/>
          <w:color w:val="000000"/>
        </w:rPr>
        <w:t>Board Members</w:t>
      </w:r>
    </w:p>
    <w:p w:rsidR="00847F8C" w:rsidRDefault="0000754F" w:rsidP="00F33CC9">
      <w:pPr>
        <w:autoSpaceDE w:val="0"/>
        <w:autoSpaceDN w:val="0"/>
        <w:adjustRightInd w:val="0"/>
        <w:rPr>
          <w:rFonts w:ascii="Arial" w:hAnsi="Arial" w:cs="Arial"/>
          <w:color w:val="000000"/>
        </w:rPr>
      </w:pPr>
      <w:r>
        <w:rPr>
          <w:rFonts w:ascii="Arial" w:hAnsi="Arial" w:cs="Arial"/>
          <w:color w:val="000000"/>
        </w:rPr>
        <w:t xml:space="preserve">Present: </w:t>
      </w:r>
      <w:r w:rsidR="00EC13D2">
        <w:rPr>
          <w:rFonts w:ascii="Arial" w:hAnsi="Arial" w:cs="Arial"/>
          <w:color w:val="000000"/>
        </w:rPr>
        <w:t>Joel Thom</w:t>
      </w:r>
      <w:r w:rsidR="000D1F00">
        <w:rPr>
          <w:rFonts w:ascii="Arial" w:hAnsi="Arial" w:cs="Arial"/>
          <w:color w:val="000000"/>
        </w:rPr>
        <w:t>son</w:t>
      </w:r>
    </w:p>
    <w:p w:rsidR="00D93C73" w:rsidRDefault="00D93C73" w:rsidP="00D93C73">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Erik Neugaard</w:t>
      </w:r>
    </w:p>
    <w:p w:rsidR="00D93C73" w:rsidRDefault="00D93C73" w:rsidP="00D93C73">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 xml:space="preserve">Kristin Bennett </w:t>
      </w:r>
    </w:p>
    <w:p w:rsidR="00D93C73" w:rsidRDefault="00D93C73" w:rsidP="00D93C73">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Victoria Colangelo (nominated this meeting)</w:t>
      </w:r>
    </w:p>
    <w:p w:rsidR="0000754F" w:rsidRDefault="000D1F00" w:rsidP="00F33CC9">
      <w:pPr>
        <w:autoSpaceDE w:val="0"/>
        <w:autoSpaceDN w:val="0"/>
        <w:adjustRightInd w:val="0"/>
        <w:rPr>
          <w:rFonts w:ascii="Arial" w:hAnsi="Arial" w:cs="Arial"/>
          <w:color w:val="000000"/>
        </w:rPr>
      </w:pPr>
      <w:r>
        <w:rPr>
          <w:rFonts w:ascii="Arial" w:hAnsi="Arial" w:cs="Arial"/>
          <w:color w:val="000000"/>
        </w:rPr>
        <w:t>Not Present:  Erin Kane</w:t>
      </w:r>
    </w:p>
    <w:p w:rsidR="000D1F00" w:rsidRDefault="000D1F00" w:rsidP="00F33CC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Alexis</w:t>
      </w:r>
      <w:r w:rsidR="0000754F">
        <w:rPr>
          <w:rFonts w:ascii="Arial" w:hAnsi="Arial" w:cs="Arial"/>
          <w:color w:val="000000"/>
        </w:rPr>
        <w:t xml:space="preserve"> Preisser</w:t>
      </w:r>
    </w:p>
    <w:p w:rsidR="004570B8" w:rsidRPr="004570B8" w:rsidRDefault="004570B8" w:rsidP="00F33CC9">
      <w:pPr>
        <w:autoSpaceDE w:val="0"/>
        <w:autoSpaceDN w:val="0"/>
        <w:adjustRightInd w:val="0"/>
        <w:rPr>
          <w:rFonts w:ascii="Arial" w:hAnsi="Arial" w:cs="Arial"/>
          <w:color w:val="000000"/>
        </w:rPr>
      </w:pPr>
    </w:p>
    <w:p w:rsidR="00F33CC9" w:rsidRPr="004570B8" w:rsidRDefault="004570B8" w:rsidP="00F33CC9">
      <w:pPr>
        <w:autoSpaceDE w:val="0"/>
        <w:autoSpaceDN w:val="0"/>
        <w:adjustRightInd w:val="0"/>
        <w:rPr>
          <w:rFonts w:ascii="Arial" w:hAnsi="Arial" w:cs="Arial"/>
          <w:b/>
          <w:bCs/>
          <w:color w:val="000000"/>
        </w:rPr>
      </w:pPr>
      <w:r w:rsidRPr="004570B8">
        <w:rPr>
          <w:rFonts w:ascii="Arial" w:hAnsi="Arial" w:cs="Arial"/>
          <w:b/>
          <w:bCs/>
          <w:color w:val="000000"/>
        </w:rPr>
        <w:t>II</w:t>
      </w:r>
      <w:r w:rsidR="00F33CC9" w:rsidRPr="004570B8">
        <w:rPr>
          <w:rFonts w:ascii="Arial" w:hAnsi="Arial" w:cs="Arial"/>
          <w:b/>
          <w:bCs/>
          <w:color w:val="000000"/>
        </w:rPr>
        <w:t xml:space="preserve">. Approve </w:t>
      </w:r>
      <w:r w:rsidR="00847F8C" w:rsidRPr="004570B8">
        <w:rPr>
          <w:rFonts w:ascii="Arial" w:hAnsi="Arial" w:cs="Arial"/>
          <w:b/>
          <w:bCs/>
          <w:color w:val="000000"/>
        </w:rPr>
        <w:t xml:space="preserve">December 2010 </w:t>
      </w:r>
      <w:r w:rsidR="00F33CC9" w:rsidRPr="004570B8">
        <w:rPr>
          <w:rFonts w:ascii="Arial" w:hAnsi="Arial" w:cs="Arial"/>
          <w:b/>
          <w:bCs/>
          <w:color w:val="000000"/>
        </w:rPr>
        <w:t>Minutes</w:t>
      </w:r>
    </w:p>
    <w:p w:rsidR="004570B8" w:rsidRPr="004570B8" w:rsidRDefault="00EC13D2" w:rsidP="00EC13D2">
      <w:pPr>
        <w:autoSpaceDE w:val="0"/>
        <w:autoSpaceDN w:val="0"/>
        <w:adjustRightInd w:val="0"/>
        <w:rPr>
          <w:rFonts w:ascii="Arial" w:hAnsi="Arial" w:cs="Arial"/>
          <w:color w:val="000000"/>
        </w:rPr>
      </w:pPr>
      <w:r>
        <w:rPr>
          <w:rFonts w:ascii="Arial" w:hAnsi="Arial" w:cs="Arial"/>
          <w:color w:val="000000"/>
        </w:rPr>
        <w:t>December m</w:t>
      </w:r>
      <w:r w:rsidR="00F477E2">
        <w:rPr>
          <w:rFonts w:ascii="Arial" w:hAnsi="Arial" w:cs="Arial"/>
          <w:color w:val="000000"/>
        </w:rPr>
        <w:t>inutes-Motion to approve Kathy H</w:t>
      </w:r>
      <w:r>
        <w:rPr>
          <w:rFonts w:ascii="Arial" w:hAnsi="Arial" w:cs="Arial"/>
          <w:color w:val="000000"/>
        </w:rPr>
        <w:t>ale , Second</w:t>
      </w:r>
      <w:r w:rsidR="004570B8" w:rsidRPr="004570B8">
        <w:rPr>
          <w:rFonts w:ascii="Arial" w:hAnsi="Arial" w:cs="Arial"/>
          <w:color w:val="000000"/>
        </w:rPr>
        <w:t xml:space="preserve"> </w:t>
      </w:r>
      <w:r>
        <w:rPr>
          <w:rFonts w:ascii="Arial" w:hAnsi="Arial" w:cs="Arial"/>
          <w:color w:val="000000"/>
        </w:rPr>
        <w:t>Jeff Marcus</w:t>
      </w:r>
    </w:p>
    <w:p w:rsidR="004570B8" w:rsidRPr="004570B8" w:rsidRDefault="004570B8" w:rsidP="004570B8">
      <w:pPr>
        <w:autoSpaceDE w:val="0"/>
        <w:autoSpaceDN w:val="0"/>
        <w:adjustRightInd w:val="0"/>
        <w:rPr>
          <w:rFonts w:ascii="Arial" w:hAnsi="Arial" w:cs="Arial"/>
          <w:color w:val="000000"/>
        </w:rPr>
      </w:pPr>
      <w:r w:rsidRPr="004570B8">
        <w:rPr>
          <w:rFonts w:ascii="Arial" w:hAnsi="Arial" w:cs="Arial"/>
          <w:color w:val="000000"/>
        </w:rPr>
        <w:t xml:space="preserve">All aye </w:t>
      </w:r>
    </w:p>
    <w:p w:rsidR="00F33CC9" w:rsidRPr="004570B8" w:rsidRDefault="00F33CC9" w:rsidP="00F33CC9">
      <w:pPr>
        <w:autoSpaceDE w:val="0"/>
        <w:autoSpaceDN w:val="0"/>
        <w:adjustRightInd w:val="0"/>
        <w:rPr>
          <w:rFonts w:ascii="Arial" w:hAnsi="Arial" w:cs="Arial"/>
          <w:color w:val="000000"/>
        </w:rPr>
      </w:pPr>
    </w:p>
    <w:p w:rsidR="00F33CC9" w:rsidRPr="004570B8" w:rsidRDefault="00F33CC9" w:rsidP="00F33CC9">
      <w:pPr>
        <w:autoSpaceDE w:val="0"/>
        <w:autoSpaceDN w:val="0"/>
        <w:adjustRightInd w:val="0"/>
        <w:rPr>
          <w:rFonts w:ascii="Arial" w:hAnsi="Arial" w:cs="Arial"/>
          <w:b/>
          <w:bCs/>
          <w:color w:val="000000"/>
        </w:rPr>
      </w:pPr>
      <w:r w:rsidRPr="004570B8">
        <w:rPr>
          <w:rFonts w:ascii="Arial" w:hAnsi="Arial" w:cs="Arial"/>
          <w:b/>
          <w:bCs/>
          <w:color w:val="000000"/>
        </w:rPr>
        <w:t>I</w:t>
      </w:r>
      <w:r w:rsidR="004570B8" w:rsidRPr="004570B8">
        <w:rPr>
          <w:rFonts w:ascii="Arial" w:hAnsi="Arial" w:cs="Arial"/>
          <w:b/>
          <w:bCs/>
          <w:color w:val="000000"/>
        </w:rPr>
        <w:t>I</w:t>
      </w:r>
      <w:r w:rsidRPr="004570B8">
        <w:rPr>
          <w:rFonts w:ascii="Arial" w:hAnsi="Arial" w:cs="Arial"/>
          <w:b/>
          <w:bCs/>
          <w:color w:val="000000"/>
        </w:rPr>
        <w:t>I. President’s Report</w:t>
      </w:r>
    </w:p>
    <w:p w:rsidR="00F33CC9" w:rsidRPr="004570B8" w:rsidRDefault="0000754F" w:rsidP="0000754F">
      <w:pPr>
        <w:autoSpaceDE w:val="0"/>
        <w:autoSpaceDN w:val="0"/>
        <w:adjustRightInd w:val="0"/>
        <w:rPr>
          <w:rFonts w:ascii="Arial" w:hAnsi="Arial" w:cs="Arial"/>
          <w:color w:val="000000"/>
        </w:rPr>
      </w:pPr>
      <w:r>
        <w:rPr>
          <w:rFonts w:ascii="Arial" w:hAnsi="Arial" w:cs="Arial"/>
          <w:color w:val="000000"/>
        </w:rPr>
        <w:t>Erik is still tracking down IRS Affirmation and replacement determination letters.  We have received the affirmation letter.  Erik is working to make sure all of the subordinate chapters are covered. An annual letter comes from IRS that lists the subordinate chapters.  Bruce will email the latest annual letter to Erik.</w:t>
      </w:r>
    </w:p>
    <w:p w:rsidR="00F33CC9" w:rsidRPr="004570B8" w:rsidRDefault="00F33CC9" w:rsidP="00F33CC9">
      <w:pPr>
        <w:autoSpaceDE w:val="0"/>
        <w:autoSpaceDN w:val="0"/>
        <w:adjustRightInd w:val="0"/>
        <w:rPr>
          <w:rFonts w:ascii="Arial" w:hAnsi="Arial" w:cs="Arial"/>
          <w:color w:val="000000"/>
        </w:rPr>
      </w:pPr>
    </w:p>
    <w:p w:rsidR="00F33CC9" w:rsidRPr="004570B8" w:rsidRDefault="004570B8" w:rsidP="00F33CC9">
      <w:pPr>
        <w:autoSpaceDE w:val="0"/>
        <w:autoSpaceDN w:val="0"/>
        <w:adjustRightInd w:val="0"/>
        <w:rPr>
          <w:rFonts w:ascii="Arial" w:hAnsi="Arial" w:cs="Arial"/>
          <w:b/>
          <w:bCs/>
          <w:color w:val="000000"/>
        </w:rPr>
      </w:pPr>
      <w:r w:rsidRPr="004570B8">
        <w:rPr>
          <w:rFonts w:ascii="Arial" w:hAnsi="Arial" w:cs="Arial"/>
          <w:b/>
          <w:bCs/>
          <w:color w:val="000000"/>
        </w:rPr>
        <w:t>IV</w:t>
      </w:r>
      <w:r w:rsidR="00F33CC9" w:rsidRPr="004570B8">
        <w:rPr>
          <w:rFonts w:ascii="Arial" w:hAnsi="Arial" w:cs="Arial"/>
          <w:b/>
          <w:bCs/>
          <w:color w:val="000000"/>
        </w:rPr>
        <w:t>. Vice President’s Report</w:t>
      </w:r>
    </w:p>
    <w:p w:rsidR="0000754F" w:rsidRPr="004570B8" w:rsidRDefault="0000754F" w:rsidP="0000754F">
      <w:pPr>
        <w:autoSpaceDE w:val="0"/>
        <w:autoSpaceDN w:val="0"/>
        <w:adjustRightInd w:val="0"/>
        <w:rPr>
          <w:rFonts w:ascii="Arial" w:hAnsi="Arial" w:cs="Arial"/>
          <w:color w:val="000000"/>
        </w:rPr>
      </w:pPr>
      <w:r>
        <w:rPr>
          <w:rFonts w:ascii="Arial" w:hAnsi="Arial" w:cs="Arial"/>
          <w:color w:val="000000"/>
        </w:rPr>
        <w:t>Kristin Bennett -no report</w:t>
      </w:r>
    </w:p>
    <w:p w:rsidR="001E4630" w:rsidRPr="004570B8" w:rsidRDefault="001E4630" w:rsidP="00F33CC9">
      <w:pPr>
        <w:autoSpaceDE w:val="0"/>
        <w:autoSpaceDN w:val="0"/>
        <w:adjustRightInd w:val="0"/>
        <w:rPr>
          <w:rFonts w:ascii="Arial" w:hAnsi="Arial" w:cs="Arial"/>
          <w:color w:val="000000"/>
        </w:rPr>
      </w:pPr>
    </w:p>
    <w:p w:rsidR="00F33CC9" w:rsidRPr="004570B8" w:rsidRDefault="00F33CC9" w:rsidP="00F33CC9">
      <w:pPr>
        <w:autoSpaceDE w:val="0"/>
        <w:autoSpaceDN w:val="0"/>
        <w:adjustRightInd w:val="0"/>
        <w:rPr>
          <w:rFonts w:ascii="Arial" w:hAnsi="Arial" w:cs="Arial"/>
          <w:b/>
          <w:bCs/>
          <w:color w:val="000000"/>
        </w:rPr>
      </w:pPr>
      <w:r w:rsidRPr="004570B8">
        <w:rPr>
          <w:rFonts w:ascii="Arial" w:hAnsi="Arial" w:cs="Arial"/>
          <w:b/>
          <w:bCs/>
          <w:color w:val="000000"/>
        </w:rPr>
        <w:t>V. Treasurer’s Report</w:t>
      </w:r>
    </w:p>
    <w:p w:rsidR="001E4630" w:rsidRDefault="0000754F" w:rsidP="00F33CC9">
      <w:pPr>
        <w:autoSpaceDE w:val="0"/>
        <w:autoSpaceDN w:val="0"/>
        <w:adjustRightInd w:val="0"/>
        <w:rPr>
          <w:rFonts w:ascii="Arial" w:hAnsi="Arial" w:cs="Arial"/>
          <w:color w:val="000000"/>
        </w:rPr>
      </w:pPr>
      <w:r>
        <w:rPr>
          <w:rFonts w:ascii="Arial" w:hAnsi="Arial" w:cs="Arial"/>
          <w:color w:val="000000"/>
        </w:rPr>
        <w:t>$12,419.20 checking account balance</w:t>
      </w:r>
      <w:r w:rsidR="00B674E2">
        <w:rPr>
          <w:rFonts w:ascii="Arial" w:hAnsi="Arial" w:cs="Arial"/>
          <w:color w:val="000000"/>
        </w:rPr>
        <w:t>.</w:t>
      </w:r>
    </w:p>
    <w:p w:rsidR="0000754F" w:rsidRPr="004570B8" w:rsidRDefault="0000754F" w:rsidP="00F33CC9">
      <w:pPr>
        <w:autoSpaceDE w:val="0"/>
        <w:autoSpaceDN w:val="0"/>
        <w:adjustRightInd w:val="0"/>
        <w:rPr>
          <w:rFonts w:ascii="Arial" w:hAnsi="Arial" w:cs="Arial"/>
          <w:color w:val="000000"/>
        </w:rPr>
      </w:pPr>
      <w:r>
        <w:rPr>
          <w:rFonts w:ascii="Arial" w:hAnsi="Arial" w:cs="Arial"/>
          <w:color w:val="000000"/>
        </w:rPr>
        <w:t>Kathy Hale wants to make note,</w:t>
      </w:r>
      <w:r w:rsidR="00F47CB8">
        <w:rPr>
          <w:rFonts w:ascii="Arial" w:hAnsi="Arial" w:cs="Arial"/>
          <w:color w:val="000000"/>
        </w:rPr>
        <w:t xml:space="preserve"> under income chapter workshops there is income of 3</w:t>
      </w:r>
      <w:r w:rsidR="00B674E2">
        <w:rPr>
          <w:rFonts w:ascii="Arial" w:hAnsi="Arial" w:cs="Arial"/>
          <w:color w:val="000000"/>
        </w:rPr>
        <w:t>,</w:t>
      </w:r>
      <w:r w:rsidR="00F47CB8">
        <w:rPr>
          <w:rFonts w:ascii="Arial" w:hAnsi="Arial" w:cs="Arial"/>
          <w:color w:val="000000"/>
        </w:rPr>
        <w:t>939.25, she questions the source of that income.</w:t>
      </w:r>
    </w:p>
    <w:p w:rsidR="001E4630" w:rsidRPr="004570B8" w:rsidRDefault="001E4630" w:rsidP="00F33CC9">
      <w:pPr>
        <w:autoSpaceDE w:val="0"/>
        <w:autoSpaceDN w:val="0"/>
        <w:adjustRightInd w:val="0"/>
        <w:rPr>
          <w:rFonts w:ascii="Arial" w:hAnsi="Arial" w:cs="Arial"/>
          <w:color w:val="000000"/>
        </w:rPr>
      </w:pPr>
    </w:p>
    <w:p w:rsidR="00F33CC9" w:rsidRPr="004570B8" w:rsidRDefault="00F33CC9" w:rsidP="00F33CC9">
      <w:pPr>
        <w:autoSpaceDE w:val="0"/>
        <w:autoSpaceDN w:val="0"/>
        <w:adjustRightInd w:val="0"/>
        <w:rPr>
          <w:rFonts w:ascii="Arial" w:hAnsi="Arial" w:cs="Arial"/>
          <w:b/>
          <w:bCs/>
          <w:color w:val="000000"/>
        </w:rPr>
      </w:pPr>
      <w:r w:rsidRPr="004570B8">
        <w:rPr>
          <w:rFonts w:ascii="Arial" w:hAnsi="Arial" w:cs="Arial"/>
          <w:b/>
          <w:bCs/>
          <w:color w:val="000000"/>
        </w:rPr>
        <w:t>V</w:t>
      </w:r>
      <w:r w:rsidR="004570B8" w:rsidRPr="004570B8">
        <w:rPr>
          <w:rFonts w:ascii="Arial" w:hAnsi="Arial" w:cs="Arial"/>
          <w:b/>
          <w:bCs/>
          <w:color w:val="000000"/>
        </w:rPr>
        <w:t>I</w:t>
      </w:r>
      <w:r w:rsidRPr="004570B8">
        <w:rPr>
          <w:rFonts w:ascii="Arial" w:hAnsi="Arial" w:cs="Arial"/>
          <w:b/>
          <w:bCs/>
          <w:color w:val="000000"/>
        </w:rPr>
        <w:t>. Secretary’s Report</w:t>
      </w:r>
    </w:p>
    <w:p w:rsidR="001E4630" w:rsidRPr="004570B8" w:rsidRDefault="00F47CB8" w:rsidP="00F33CC9">
      <w:pPr>
        <w:autoSpaceDE w:val="0"/>
        <w:autoSpaceDN w:val="0"/>
        <w:adjustRightInd w:val="0"/>
        <w:rPr>
          <w:rFonts w:ascii="Arial" w:hAnsi="Arial" w:cs="Arial"/>
          <w:color w:val="000000"/>
        </w:rPr>
      </w:pPr>
      <w:r>
        <w:rPr>
          <w:rFonts w:ascii="Arial" w:hAnsi="Arial" w:cs="Arial"/>
          <w:color w:val="000000"/>
        </w:rPr>
        <w:t>No report</w:t>
      </w:r>
    </w:p>
    <w:p w:rsidR="001E4630" w:rsidRPr="004570B8" w:rsidRDefault="001E4630" w:rsidP="00F33CC9">
      <w:pPr>
        <w:autoSpaceDE w:val="0"/>
        <w:autoSpaceDN w:val="0"/>
        <w:adjustRightInd w:val="0"/>
        <w:rPr>
          <w:rFonts w:ascii="Arial" w:hAnsi="Arial" w:cs="Arial"/>
          <w:color w:val="000000"/>
        </w:rPr>
      </w:pPr>
    </w:p>
    <w:p w:rsidR="00F33CC9" w:rsidRPr="004570B8" w:rsidRDefault="00F33CC9" w:rsidP="00F33CC9">
      <w:pPr>
        <w:autoSpaceDE w:val="0"/>
        <w:autoSpaceDN w:val="0"/>
        <w:adjustRightInd w:val="0"/>
        <w:rPr>
          <w:rFonts w:ascii="Arial" w:hAnsi="Arial" w:cs="Arial"/>
          <w:b/>
          <w:bCs/>
          <w:color w:val="000000"/>
        </w:rPr>
      </w:pPr>
      <w:smartTag w:uri="urn:schemas-microsoft-com:office:smarttags" w:element="stockticker">
        <w:r w:rsidRPr="004570B8">
          <w:rPr>
            <w:rFonts w:ascii="Arial" w:hAnsi="Arial" w:cs="Arial"/>
            <w:b/>
            <w:bCs/>
            <w:color w:val="000000"/>
          </w:rPr>
          <w:t>VI</w:t>
        </w:r>
        <w:r w:rsidR="004570B8" w:rsidRPr="004570B8">
          <w:rPr>
            <w:rFonts w:ascii="Arial" w:hAnsi="Arial" w:cs="Arial"/>
            <w:b/>
            <w:bCs/>
            <w:color w:val="000000"/>
          </w:rPr>
          <w:t>I</w:t>
        </w:r>
      </w:smartTag>
      <w:r w:rsidRPr="004570B8">
        <w:rPr>
          <w:rFonts w:ascii="Arial" w:hAnsi="Arial" w:cs="Arial"/>
          <w:b/>
          <w:bCs/>
          <w:color w:val="000000"/>
        </w:rPr>
        <w:t>. Association Administrator’s Report</w:t>
      </w:r>
    </w:p>
    <w:p w:rsidR="001E4630" w:rsidRDefault="00150A01" w:rsidP="00F33CC9">
      <w:pPr>
        <w:autoSpaceDE w:val="0"/>
        <w:autoSpaceDN w:val="0"/>
        <w:adjustRightInd w:val="0"/>
        <w:rPr>
          <w:rFonts w:ascii="Arial" w:hAnsi="Arial" w:cs="Arial"/>
          <w:color w:val="000000"/>
        </w:rPr>
      </w:pPr>
      <w:r>
        <w:rPr>
          <w:rFonts w:ascii="Arial" w:hAnsi="Arial" w:cs="Arial"/>
          <w:color w:val="000000"/>
        </w:rPr>
        <w:t>727 FAEP members; 17 new, 49 renewed this month; 147 NAEP members.</w:t>
      </w:r>
    </w:p>
    <w:p w:rsidR="00150A01" w:rsidRDefault="00150A01" w:rsidP="00F33CC9">
      <w:pPr>
        <w:autoSpaceDE w:val="0"/>
        <w:autoSpaceDN w:val="0"/>
        <w:adjustRightInd w:val="0"/>
        <w:rPr>
          <w:rFonts w:ascii="Arial" w:hAnsi="Arial" w:cs="Arial"/>
          <w:color w:val="000000"/>
        </w:rPr>
      </w:pPr>
      <w:r>
        <w:rPr>
          <w:rFonts w:ascii="Arial" w:hAnsi="Arial" w:cs="Arial"/>
          <w:color w:val="000000"/>
        </w:rPr>
        <w:t>See attached End of year 2010 report.</w:t>
      </w:r>
    </w:p>
    <w:p w:rsidR="00D93C73" w:rsidRPr="004570B8" w:rsidRDefault="00D93C73" w:rsidP="00F33CC9">
      <w:pPr>
        <w:autoSpaceDE w:val="0"/>
        <w:autoSpaceDN w:val="0"/>
        <w:adjustRightInd w:val="0"/>
        <w:rPr>
          <w:rFonts w:ascii="Arial" w:hAnsi="Arial" w:cs="Arial"/>
          <w:color w:val="000000"/>
        </w:rPr>
      </w:pPr>
      <w:r>
        <w:rPr>
          <w:rFonts w:ascii="Arial" w:hAnsi="Arial" w:cs="Arial"/>
          <w:color w:val="000000"/>
        </w:rPr>
        <w:t>Migration to the new Memberclicks system will occur in January.</w:t>
      </w:r>
    </w:p>
    <w:p w:rsidR="001E4630" w:rsidRPr="004570B8" w:rsidRDefault="001E4630" w:rsidP="00F33CC9">
      <w:pPr>
        <w:autoSpaceDE w:val="0"/>
        <w:autoSpaceDN w:val="0"/>
        <w:adjustRightInd w:val="0"/>
        <w:rPr>
          <w:rFonts w:ascii="Arial" w:hAnsi="Arial" w:cs="Arial"/>
          <w:color w:val="000000"/>
        </w:rPr>
      </w:pPr>
    </w:p>
    <w:p w:rsidR="00D12615" w:rsidRDefault="00D12615" w:rsidP="00F33CC9">
      <w:pPr>
        <w:autoSpaceDE w:val="0"/>
        <w:autoSpaceDN w:val="0"/>
        <w:adjustRightInd w:val="0"/>
        <w:rPr>
          <w:rFonts w:ascii="Arial" w:hAnsi="Arial" w:cs="Arial"/>
          <w:b/>
          <w:bCs/>
          <w:color w:val="000000"/>
        </w:rPr>
      </w:pPr>
    </w:p>
    <w:p w:rsidR="00D12615" w:rsidRDefault="00D12615" w:rsidP="00F33CC9">
      <w:pPr>
        <w:autoSpaceDE w:val="0"/>
        <w:autoSpaceDN w:val="0"/>
        <w:adjustRightInd w:val="0"/>
        <w:rPr>
          <w:rFonts w:ascii="Arial" w:hAnsi="Arial" w:cs="Arial"/>
          <w:b/>
          <w:bCs/>
          <w:color w:val="000000"/>
        </w:rPr>
      </w:pPr>
    </w:p>
    <w:p w:rsidR="00D12615" w:rsidRDefault="00D12615" w:rsidP="00F33CC9">
      <w:pPr>
        <w:autoSpaceDE w:val="0"/>
        <w:autoSpaceDN w:val="0"/>
        <w:adjustRightInd w:val="0"/>
        <w:rPr>
          <w:rFonts w:ascii="Arial" w:hAnsi="Arial" w:cs="Arial"/>
          <w:b/>
          <w:bCs/>
          <w:color w:val="000000"/>
        </w:rPr>
      </w:pPr>
    </w:p>
    <w:p w:rsidR="00D12615" w:rsidRDefault="00D12615" w:rsidP="00F33CC9">
      <w:pPr>
        <w:autoSpaceDE w:val="0"/>
        <w:autoSpaceDN w:val="0"/>
        <w:adjustRightInd w:val="0"/>
        <w:rPr>
          <w:rFonts w:ascii="Arial" w:hAnsi="Arial" w:cs="Arial"/>
          <w:b/>
          <w:bCs/>
          <w:color w:val="000000"/>
        </w:rPr>
      </w:pPr>
    </w:p>
    <w:p w:rsidR="00F33CC9" w:rsidRPr="004570B8" w:rsidRDefault="00F33CC9" w:rsidP="00F33CC9">
      <w:pPr>
        <w:autoSpaceDE w:val="0"/>
        <w:autoSpaceDN w:val="0"/>
        <w:adjustRightInd w:val="0"/>
        <w:rPr>
          <w:rFonts w:ascii="Arial" w:hAnsi="Arial" w:cs="Arial"/>
          <w:b/>
          <w:bCs/>
          <w:color w:val="000000"/>
        </w:rPr>
      </w:pPr>
      <w:r w:rsidRPr="004570B8">
        <w:rPr>
          <w:rFonts w:ascii="Arial" w:hAnsi="Arial" w:cs="Arial"/>
          <w:b/>
          <w:bCs/>
          <w:color w:val="000000"/>
        </w:rPr>
        <w:lastRenderedPageBreak/>
        <w:t>VII</w:t>
      </w:r>
      <w:r w:rsidR="004570B8" w:rsidRPr="004570B8">
        <w:rPr>
          <w:rFonts w:ascii="Arial" w:hAnsi="Arial" w:cs="Arial"/>
          <w:b/>
          <w:bCs/>
          <w:color w:val="000000"/>
        </w:rPr>
        <w:t>I</w:t>
      </w:r>
      <w:r w:rsidRPr="004570B8">
        <w:rPr>
          <w:rFonts w:ascii="Arial" w:hAnsi="Arial" w:cs="Arial"/>
          <w:b/>
          <w:bCs/>
          <w:color w:val="000000"/>
        </w:rPr>
        <w:t>. Chapter Reports</w:t>
      </w:r>
    </w:p>
    <w:p w:rsidR="00F33CC9" w:rsidRPr="004570B8" w:rsidRDefault="00F33CC9" w:rsidP="00F33CC9">
      <w:pPr>
        <w:autoSpaceDE w:val="0"/>
        <w:autoSpaceDN w:val="0"/>
        <w:adjustRightInd w:val="0"/>
        <w:rPr>
          <w:rFonts w:ascii="Arial" w:hAnsi="Arial" w:cs="Arial"/>
          <w:color w:val="000000"/>
        </w:rPr>
      </w:pPr>
      <w:r w:rsidRPr="004570B8">
        <w:rPr>
          <w:rFonts w:ascii="Arial" w:hAnsi="Arial" w:cs="Arial"/>
          <w:color w:val="000000"/>
        </w:rPr>
        <w:t>• John Lesman –</w:t>
      </w:r>
      <w:r w:rsidR="001C3C63">
        <w:rPr>
          <w:rFonts w:ascii="Arial" w:hAnsi="Arial" w:cs="Arial"/>
          <w:color w:val="000000"/>
        </w:rPr>
        <w:t xml:space="preserve"> CN </w:t>
      </w:r>
    </w:p>
    <w:p w:rsidR="00F33CC9" w:rsidRPr="004570B8" w:rsidRDefault="00F33CC9" w:rsidP="00F33CC9">
      <w:pPr>
        <w:autoSpaceDE w:val="0"/>
        <w:autoSpaceDN w:val="0"/>
        <w:adjustRightInd w:val="0"/>
        <w:rPr>
          <w:rFonts w:ascii="Arial" w:hAnsi="Arial" w:cs="Arial"/>
          <w:color w:val="000000"/>
        </w:rPr>
      </w:pPr>
      <w:r w:rsidRPr="004570B8">
        <w:rPr>
          <w:rFonts w:ascii="Arial" w:hAnsi="Arial" w:cs="Arial"/>
          <w:color w:val="000000"/>
        </w:rPr>
        <w:t>• Ed Currie - NE</w:t>
      </w:r>
    </w:p>
    <w:p w:rsidR="00F33CC9" w:rsidRPr="004570B8" w:rsidRDefault="00326255" w:rsidP="00F33CC9">
      <w:pPr>
        <w:autoSpaceDE w:val="0"/>
        <w:autoSpaceDN w:val="0"/>
        <w:adjustRightInd w:val="0"/>
        <w:rPr>
          <w:rFonts w:ascii="Arial" w:hAnsi="Arial" w:cs="Arial"/>
          <w:color w:val="000000"/>
        </w:rPr>
      </w:pPr>
      <w:r>
        <w:rPr>
          <w:rFonts w:ascii="Arial" w:hAnsi="Arial" w:cs="Arial"/>
          <w:color w:val="000000"/>
        </w:rPr>
        <w:t>• Mary Gutierrez</w:t>
      </w:r>
      <w:r w:rsidR="001C3C63">
        <w:rPr>
          <w:rFonts w:ascii="Arial" w:hAnsi="Arial" w:cs="Arial"/>
          <w:color w:val="000000"/>
        </w:rPr>
        <w:t xml:space="preserve"> – NW </w:t>
      </w:r>
    </w:p>
    <w:p w:rsidR="00F33CC9" w:rsidRPr="004570B8" w:rsidRDefault="00F33CC9" w:rsidP="00F33CC9">
      <w:pPr>
        <w:autoSpaceDE w:val="0"/>
        <w:autoSpaceDN w:val="0"/>
        <w:adjustRightInd w:val="0"/>
        <w:rPr>
          <w:rFonts w:ascii="Arial" w:hAnsi="Arial" w:cs="Arial"/>
          <w:color w:val="000000"/>
        </w:rPr>
      </w:pPr>
      <w:r w:rsidRPr="004570B8">
        <w:rPr>
          <w:rFonts w:ascii="Arial" w:hAnsi="Arial" w:cs="Arial"/>
          <w:color w:val="000000"/>
        </w:rPr>
        <w:t>• Jeff Marcus - SO</w:t>
      </w:r>
      <w:r w:rsidR="00200087">
        <w:rPr>
          <w:rFonts w:ascii="Arial" w:hAnsi="Arial" w:cs="Arial"/>
          <w:color w:val="000000"/>
        </w:rPr>
        <w:t xml:space="preserve"> (papers from Nov. Conference are on the Chapter's website)</w:t>
      </w:r>
    </w:p>
    <w:p w:rsidR="00F33CC9" w:rsidRPr="004570B8" w:rsidRDefault="00F33CC9" w:rsidP="00F33CC9">
      <w:pPr>
        <w:autoSpaceDE w:val="0"/>
        <w:autoSpaceDN w:val="0"/>
        <w:adjustRightInd w:val="0"/>
        <w:rPr>
          <w:rFonts w:ascii="Arial" w:hAnsi="Arial" w:cs="Arial"/>
          <w:color w:val="000000"/>
        </w:rPr>
      </w:pPr>
      <w:r w:rsidRPr="004570B8">
        <w:rPr>
          <w:rFonts w:ascii="Arial" w:hAnsi="Arial" w:cs="Arial"/>
          <w:color w:val="000000"/>
        </w:rPr>
        <w:t>• Matt Miller - SW</w:t>
      </w:r>
    </w:p>
    <w:p w:rsidR="00F33CC9" w:rsidRPr="004570B8" w:rsidRDefault="00F33CC9" w:rsidP="00F33CC9">
      <w:pPr>
        <w:autoSpaceDE w:val="0"/>
        <w:autoSpaceDN w:val="0"/>
        <w:adjustRightInd w:val="0"/>
        <w:rPr>
          <w:rFonts w:ascii="Arial" w:hAnsi="Arial" w:cs="Arial"/>
          <w:color w:val="000000"/>
        </w:rPr>
      </w:pPr>
      <w:r w:rsidRPr="004570B8">
        <w:rPr>
          <w:rFonts w:ascii="Arial" w:hAnsi="Arial" w:cs="Arial"/>
          <w:color w:val="000000"/>
        </w:rPr>
        <w:t xml:space="preserve">• </w:t>
      </w:r>
      <w:r w:rsidR="001C3C63">
        <w:rPr>
          <w:rFonts w:ascii="Arial" w:hAnsi="Arial" w:cs="Arial"/>
          <w:color w:val="000000"/>
        </w:rPr>
        <w:t>Bruce Hasbrouck</w:t>
      </w:r>
      <w:r w:rsidR="004570B8" w:rsidRPr="004570B8">
        <w:rPr>
          <w:rFonts w:ascii="Arial" w:hAnsi="Arial" w:cs="Arial"/>
          <w:color w:val="000000"/>
        </w:rPr>
        <w:t xml:space="preserve"> </w:t>
      </w:r>
      <w:r w:rsidRPr="004570B8">
        <w:rPr>
          <w:rFonts w:ascii="Arial" w:hAnsi="Arial" w:cs="Arial"/>
          <w:color w:val="000000"/>
        </w:rPr>
        <w:t xml:space="preserve"> – TB</w:t>
      </w:r>
    </w:p>
    <w:p w:rsidR="00F33CC9" w:rsidRPr="004570B8" w:rsidRDefault="00F33CC9" w:rsidP="00F33CC9">
      <w:pPr>
        <w:autoSpaceDE w:val="0"/>
        <w:autoSpaceDN w:val="0"/>
        <w:adjustRightInd w:val="0"/>
        <w:rPr>
          <w:rFonts w:ascii="Arial" w:hAnsi="Arial" w:cs="Arial"/>
          <w:color w:val="000000"/>
        </w:rPr>
      </w:pPr>
      <w:r w:rsidRPr="004570B8">
        <w:rPr>
          <w:rFonts w:ascii="Arial" w:hAnsi="Arial" w:cs="Arial"/>
          <w:color w:val="000000"/>
        </w:rPr>
        <w:t>• Courtney Arena - TC</w:t>
      </w:r>
      <w:r w:rsidR="00200087">
        <w:rPr>
          <w:rFonts w:ascii="Arial" w:hAnsi="Arial" w:cs="Arial"/>
          <w:color w:val="000000"/>
        </w:rPr>
        <w:t xml:space="preserve"> (Jenna Santangelo proxy)</w:t>
      </w:r>
    </w:p>
    <w:p w:rsidR="00F33CC9" w:rsidRPr="004570B8" w:rsidRDefault="00F33CC9" w:rsidP="00F33CC9">
      <w:pPr>
        <w:autoSpaceDE w:val="0"/>
        <w:autoSpaceDN w:val="0"/>
        <w:adjustRightInd w:val="0"/>
        <w:rPr>
          <w:rFonts w:ascii="Arial" w:hAnsi="Arial" w:cs="Arial"/>
          <w:color w:val="000000"/>
        </w:rPr>
      </w:pPr>
      <w:r w:rsidRPr="004570B8">
        <w:rPr>
          <w:rFonts w:ascii="Arial" w:hAnsi="Arial" w:cs="Arial"/>
          <w:color w:val="000000"/>
        </w:rPr>
        <w:t>• Erik Neugaard - TL</w:t>
      </w:r>
    </w:p>
    <w:p w:rsidR="001E4630" w:rsidRPr="004570B8" w:rsidRDefault="001E4630" w:rsidP="00F33CC9">
      <w:pPr>
        <w:autoSpaceDE w:val="0"/>
        <w:autoSpaceDN w:val="0"/>
        <w:adjustRightInd w:val="0"/>
        <w:rPr>
          <w:rFonts w:ascii="Arial" w:hAnsi="Arial" w:cs="Arial"/>
          <w:color w:val="000000"/>
        </w:rPr>
      </w:pPr>
    </w:p>
    <w:p w:rsidR="00F33CC9" w:rsidRPr="00C25973" w:rsidRDefault="004570B8" w:rsidP="00C25973">
      <w:pPr>
        <w:autoSpaceDE w:val="0"/>
        <w:autoSpaceDN w:val="0"/>
        <w:adjustRightInd w:val="0"/>
        <w:rPr>
          <w:rFonts w:ascii="Arial" w:hAnsi="Arial" w:cs="Arial"/>
          <w:b/>
          <w:bCs/>
          <w:color w:val="000000"/>
        </w:rPr>
      </w:pPr>
      <w:r w:rsidRPr="001C3C63">
        <w:rPr>
          <w:rFonts w:ascii="Arial" w:hAnsi="Arial" w:cs="Arial"/>
          <w:b/>
          <w:bCs/>
          <w:color w:val="000000"/>
        </w:rPr>
        <w:t>IX</w:t>
      </w:r>
      <w:r w:rsidR="00F33CC9" w:rsidRPr="001C3C63">
        <w:rPr>
          <w:rFonts w:ascii="Arial" w:hAnsi="Arial" w:cs="Arial"/>
          <w:b/>
          <w:bCs/>
          <w:color w:val="000000"/>
        </w:rPr>
        <w:t>. Old Business</w:t>
      </w:r>
    </w:p>
    <w:p w:rsidR="00F33CC9" w:rsidRDefault="00F33CC9" w:rsidP="00F33CC9">
      <w:pPr>
        <w:autoSpaceDE w:val="0"/>
        <w:autoSpaceDN w:val="0"/>
        <w:adjustRightInd w:val="0"/>
        <w:rPr>
          <w:rFonts w:ascii="Arial" w:hAnsi="Arial" w:cs="Arial"/>
          <w:color w:val="000000"/>
        </w:rPr>
      </w:pPr>
      <w:r w:rsidRPr="004570B8">
        <w:rPr>
          <w:rFonts w:ascii="Arial" w:hAnsi="Arial" w:cs="Arial"/>
          <w:color w:val="000000"/>
        </w:rPr>
        <w:t>• Elections</w:t>
      </w:r>
    </w:p>
    <w:p w:rsidR="00F47CB8" w:rsidRDefault="00F47CB8" w:rsidP="00F47CB8">
      <w:pPr>
        <w:autoSpaceDE w:val="0"/>
        <w:autoSpaceDN w:val="0"/>
        <w:adjustRightInd w:val="0"/>
        <w:rPr>
          <w:rFonts w:ascii="Arial" w:hAnsi="Arial" w:cs="Arial"/>
          <w:color w:val="000000"/>
        </w:rPr>
      </w:pPr>
      <w:r>
        <w:rPr>
          <w:rFonts w:ascii="Arial" w:hAnsi="Arial" w:cs="Arial"/>
          <w:color w:val="000000"/>
        </w:rPr>
        <w:t>Erik nominated Victoria Colangelo for the open at-large Board position, John Lesman seconded the nomination.</w:t>
      </w:r>
    </w:p>
    <w:p w:rsidR="00F47CB8" w:rsidRDefault="00F47CB8" w:rsidP="00F33CC9">
      <w:pPr>
        <w:autoSpaceDE w:val="0"/>
        <w:autoSpaceDN w:val="0"/>
        <w:adjustRightInd w:val="0"/>
        <w:rPr>
          <w:rFonts w:ascii="Arial" w:hAnsi="Arial" w:cs="Arial"/>
          <w:color w:val="000000"/>
        </w:rPr>
      </w:pPr>
      <w:r>
        <w:rPr>
          <w:rFonts w:ascii="Arial" w:hAnsi="Arial" w:cs="Arial"/>
          <w:color w:val="000000"/>
        </w:rPr>
        <w:t>Officer Elections:</w:t>
      </w:r>
    </w:p>
    <w:p w:rsidR="00F47CB8" w:rsidRDefault="00C25973" w:rsidP="00F33CC9">
      <w:pPr>
        <w:autoSpaceDE w:val="0"/>
        <w:autoSpaceDN w:val="0"/>
        <w:adjustRightInd w:val="0"/>
        <w:rPr>
          <w:rFonts w:ascii="Arial" w:hAnsi="Arial" w:cs="Arial"/>
          <w:color w:val="000000"/>
        </w:rPr>
      </w:pPr>
      <w:r>
        <w:rPr>
          <w:rFonts w:ascii="Arial" w:hAnsi="Arial" w:cs="Arial"/>
          <w:color w:val="000000"/>
        </w:rPr>
        <w:t>Kathy Hale moved</w:t>
      </w:r>
      <w:r w:rsidR="00F47CB8">
        <w:rPr>
          <w:rFonts w:ascii="Arial" w:hAnsi="Arial" w:cs="Arial"/>
          <w:color w:val="000000"/>
        </w:rPr>
        <w:t xml:space="preserve"> that</w:t>
      </w:r>
      <w:r>
        <w:rPr>
          <w:rFonts w:ascii="Arial" w:hAnsi="Arial" w:cs="Arial"/>
          <w:color w:val="000000"/>
        </w:rPr>
        <w:t xml:space="preserve"> the following officers remain in their positions:</w:t>
      </w:r>
      <w:r w:rsidR="00F47CB8">
        <w:rPr>
          <w:rFonts w:ascii="Arial" w:hAnsi="Arial" w:cs="Arial"/>
          <w:color w:val="000000"/>
        </w:rPr>
        <w:t xml:space="preserve"> Erik Neugaard as President, Kristin Bennett as Vice President, Victoria Colangelo as Treasurer, Matt Miller seconded the motion.</w:t>
      </w:r>
    </w:p>
    <w:p w:rsidR="001C3C63" w:rsidRDefault="001C3C63" w:rsidP="00F33CC9">
      <w:pPr>
        <w:autoSpaceDE w:val="0"/>
        <w:autoSpaceDN w:val="0"/>
        <w:adjustRightInd w:val="0"/>
        <w:rPr>
          <w:rFonts w:ascii="Arial" w:hAnsi="Arial" w:cs="Arial"/>
          <w:color w:val="000000"/>
        </w:rPr>
      </w:pPr>
      <w:r>
        <w:rPr>
          <w:rFonts w:ascii="Arial" w:hAnsi="Arial" w:cs="Arial"/>
          <w:color w:val="000000"/>
        </w:rPr>
        <w:t>All aye.</w:t>
      </w:r>
    </w:p>
    <w:p w:rsidR="001E4630" w:rsidRDefault="001E4630" w:rsidP="00F33CC9">
      <w:pPr>
        <w:autoSpaceDE w:val="0"/>
        <w:autoSpaceDN w:val="0"/>
        <w:adjustRightInd w:val="0"/>
        <w:rPr>
          <w:rFonts w:ascii="Arial" w:hAnsi="Arial" w:cs="Arial"/>
          <w:color w:val="000000"/>
        </w:rPr>
      </w:pPr>
    </w:p>
    <w:p w:rsidR="001C3C63" w:rsidRDefault="001C3C63" w:rsidP="00F33CC9">
      <w:pPr>
        <w:autoSpaceDE w:val="0"/>
        <w:autoSpaceDN w:val="0"/>
        <w:adjustRightInd w:val="0"/>
        <w:rPr>
          <w:rFonts w:ascii="Arial" w:hAnsi="Arial" w:cs="Arial"/>
          <w:color w:val="000000"/>
        </w:rPr>
      </w:pPr>
      <w:r>
        <w:rPr>
          <w:rFonts w:ascii="Arial" w:hAnsi="Arial" w:cs="Arial"/>
          <w:color w:val="000000"/>
        </w:rPr>
        <w:t>Erik will follow up with the new board members to see if they are interested in the position of Secretary on the Board.</w:t>
      </w:r>
    </w:p>
    <w:p w:rsidR="001C3C63" w:rsidRDefault="001C3C63" w:rsidP="00F33CC9">
      <w:pPr>
        <w:autoSpaceDE w:val="0"/>
        <w:autoSpaceDN w:val="0"/>
        <w:adjustRightInd w:val="0"/>
        <w:rPr>
          <w:rFonts w:ascii="Arial" w:hAnsi="Arial" w:cs="Arial"/>
          <w:color w:val="000000"/>
        </w:rPr>
      </w:pPr>
    </w:p>
    <w:p w:rsidR="001C3C63" w:rsidRPr="004570B8" w:rsidRDefault="001C3C63" w:rsidP="00F33CC9">
      <w:pPr>
        <w:autoSpaceDE w:val="0"/>
        <w:autoSpaceDN w:val="0"/>
        <w:adjustRightInd w:val="0"/>
        <w:rPr>
          <w:rFonts w:ascii="Arial" w:hAnsi="Arial" w:cs="Arial"/>
          <w:color w:val="000000"/>
        </w:rPr>
      </w:pPr>
      <w:r>
        <w:rPr>
          <w:rFonts w:ascii="Arial" w:hAnsi="Arial" w:cs="Arial"/>
          <w:color w:val="000000"/>
        </w:rPr>
        <w:t>Bruce will update Sunbiz with the new Board officers.</w:t>
      </w:r>
    </w:p>
    <w:p w:rsidR="001E4630" w:rsidRPr="004570B8" w:rsidRDefault="001E4630" w:rsidP="00F33CC9">
      <w:pPr>
        <w:autoSpaceDE w:val="0"/>
        <w:autoSpaceDN w:val="0"/>
        <w:adjustRightInd w:val="0"/>
        <w:rPr>
          <w:rFonts w:ascii="Arial" w:hAnsi="Arial" w:cs="Arial"/>
          <w:color w:val="000000"/>
        </w:rPr>
      </w:pPr>
    </w:p>
    <w:p w:rsidR="00F33CC9" w:rsidRPr="00C25973" w:rsidRDefault="00F33CC9" w:rsidP="00F33CC9">
      <w:pPr>
        <w:autoSpaceDE w:val="0"/>
        <w:autoSpaceDN w:val="0"/>
        <w:adjustRightInd w:val="0"/>
        <w:rPr>
          <w:rFonts w:ascii="Arial" w:hAnsi="Arial" w:cs="Arial"/>
          <w:b/>
          <w:bCs/>
          <w:color w:val="000000"/>
        </w:rPr>
      </w:pPr>
      <w:r w:rsidRPr="00C25973">
        <w:rPr>
          <w:rFonts w:ascii="Arial" w:hAnsi="Arial" w:cs="Arial"/>
          <w:b/>
          <w:bCs/>
          <w:color w:val="000000"/>
        </w:rPr>
        <w:t>X. New Business</w:t>
      </w:r>
    </w:p>
    <w:p w:rsidR="001E4630" w:rsidRPr="004570B8" w:rsidRDefault="00C25973" w:rsidP="00F33CC9">
      <w:pPr>
        <w:autoSpaceDE w:val="0"/>
        <w:autoSpaceDN w:val="0"/>
        <w:adjustRightInd w:val="0"/>
        <w:rPr>
          <w:rFonts w:ascii="Arial" w:hAnsi="Arial" w:cs="Arial"/>
          <w:color w:val="000000"/>
        </w:rPr>
      </w:pPr>
      <w:r>
        <w:rPr>
          <w:rFonts w:ascii="Arial" w:hAnsi="Arial" w:cs="Arial"/>
          <w:color w:val="000000"/>
        </w:rPr>
        <w:t>None</w:t>
      </w:r>
    </w:p>
    <w:p w:rsidR="001E4630" w:rsidRPr="004570B8" w:rsidRDefault="001E4630" w:rsidP="00F33CC9">
      <w:pPr>
        <w:autoSpaceDE w:val="0"/>
        <w:autoSpaceDN w:val="0"/>
        <w:adjustRightInd w:val="0"/>
        <w:rPr>
          <w:rFonts w:ascii="Arial" w:hAnsi="Arial" w:cs="Arial"/>
          <w:color w:val="000000"/>
        </w:rPr>
      </w:pPr>
    </w:p>
    <w:p w:rsidR="001E4630" w:rsidRPr="004570B8" w:rsidRDefault="001E4630" w:rsidP="00F33CC9">
      <w:pPr>
        <w:autoSpaceDE w:val="0"/>
        <w:autoSpaceDN w:val="0"/>
        <w:adjustRightInd w:val="0"/>
        <w:rPr>
          <w:rFonts w:ascii="Arial" w:hAnsi="Arial" w:cs="Arial"/>
          <w:color w:val="000000"/>
        </w:rPr>
      </w:pPr>
    </w:p>
    <w:p w:rsidR="000A5143" w:rsidRDefault="00F33CC9" w:rsidP="00F33CC9">
      <w:pPr>
        <w:rPr>
          <w:rFonts w:ascii="Arial" w:hAnsi="Arial" w:cs="Arial"/>
          <w:color w:val="000000"/>
        </w:rPr>
      </w:pPr>
      <w:r w:rsidRPr="00B674E2">
        <w:rPr>
          <w:rFonts w:ascii="Arial" w:hAnsi="Arial" w:cs="Arial"/>
          <w:b/>
          <w:bCs/>
          <w:color w:val="000000"/>
        </w:rPr>
        <w:t>XI</w:t>
      </w:r>
      <w:r w:rsidR="00200087" w:rsidRPr="00B674E2">
        <w:rPr>
          <w:rFonts w:ascii="Arial" w:hAnsi="Arial" w:cs="Arial"/>
          <w:b/>
          <w:bCs/>
          <w:color w:val="000000"/>
        </w:rPr>
        <w:t>I</w:t>
      </w:r>
      <w:r w:rsidRPr="00B674E2">
        <w:rPr>
          <w:rFonts w:ascii="Arial" w:hAnsi="Arial" w:cs="Arial"/>
          <w:b/>
          <w:bCs/>
          <w:color w:val="000000"/>
        </w:rPr>
        <w:t>. Adjournment</w:t>
      </w:r>
      <w:r w:rsidR="00C25973">
        <w:rPr>
          <w:rFonts w:ascii="Arial" w:hAnsi="Arial" w:cs="Arial"/>
          <w:color w:val="000000"/>
        </w:rPr>
        <w:t xml:space="preserve"> 12:51</w:t>
      </w:r>
    </w:p>
    <w:p w:rsidR="00326255" w:rsidRDefault="00326255" w:rsidP="00F33CC9">
      <w:pPr>
        <w:rPr>
          <w:rFonts w:ascii="Arial" w:hAnsi="Arial" w:cs="Arial"/>
          <w:color w:val="000000"/>
        </w:rPr>
      </w:pPr>
    </w:p>
    <w:p w:rsidR="00326255" w:rsidRPr="00326255" w:rsidRDefault="00326255" w:rsidP="00F33CC9">
      <w:pPr>
        <w:rPr>
          <w:rFonts w:ascii="Arial" w:hAnsi="Arial" w:cs="Arial"/>
          <w:b/>
          <w:bCs/>
          <w:color w:val="000000"/>
          <w:u w:val="single"/>
        </w:rPr>
      </w:pPr>
      <w:r w:rsidRPr="00326255">
        <w:rPr>
          <w:rFonts w:ascii="Arial" w:hAnsi="Arial" w:cs="Arial"/>
          <w:b/>
          <w:bCs/>
          <w:color w:val="000000"/>
          <w:u w:val="single"/>
        </w:rPr>
        <w:t>Action Items</w:t>
      </w:r>
    </w:p>
    <w:p w:rsidR="00326255" w:rsidRDefault="00326255" w:rsidP="00F33CC9">
      <w:pPr>
        <w:rPr>
          <w:rFonts w:ascii="Arial" w:hAnsi="Arial" w:cs="Arial"/>
          <w:color w:val="000000"/>
        </w:rPr>
      </w:pPr>
      <w:r>
        <w:rPr>
          <w:rFonts w:ascii="Arial" w:hAnsi="Arial" w:cs="Arial"/>
          <w:color w:val="000000"/>
        </w:rPr>
        <w:t>Bruce will update Sunbiz with the new officers.</w:t>
      </w:r>
    </w:p>
    <w:p w:rsidR="00C25973" w:rsidRDefault="00C25973" w:rsidP="004178EA">
      <w:pPr>
        <w:rPr>
          <w:rFonts w:ascii="Arial" w:hAnsi="Arial" w:cs="Arial"/>
          <w:color w:val="000000"/>
        </w:rPr>
      </w:pPr>
      <w:r>
        <w:rPr>
          <w:rFonts w:ascii="Arial" w:hAnsi="Arial" w:cs="Arial"/>
          <w:color w:val="000000"/>
        </w:rPr>
        <w:t xml:space="preserve">Bruce will call </w:t>
      </w:r>
      <w:r w:rsidR="004178EA">
        <w:rPr>
          <w:rFonts w:ascii="Arial" w:hAnsi="Arial" w:cs="Arial"/>
          <w:color w:val="000000"/>
        </w:rPr>
        <w:t xml:space="preserve">newly-elected </w:t>
      </w:r>
      <w:r>
        <w:rPr>
          <w:rFonts w:ascii="Arial" w:hAnsi="Arial" w:cs="Arial"/>
          <w:color w:val="000000"/>
        </w:rPr>
        <w:t xml:space="preserve">Board members to determine </w:t>
      </w:r>
      <w:r w:rsidR="004178EA">
        <w:rPr>
          <w:rFonts w:ascii="Arial" w:hAnsi="Arial" w:cs="Arial"/>
          <w:color w:val="000000"/>
        </w:rPr>
        <w:t>their term on the Board as a result of a change in the bylaws</w:t>
      </w:r>
      <w:r>
        <w:rPr>
          <w:rFonts w:ascii="Arial" w:hAnsi="Arial" w:cs="Arial"/>
          <w:color w:val="000000"/>
        </w:rPr>
        <w:t xml:space="preserve">. </w:t>
      </w: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4178EA">
      <w:pPr>
        <w:rPr>
          <w:rFonts w:ascii="Arial" w:hAnsi="Arial" w:cs="Arial"/>
          <w:color w:val="000000"/>
        </w:rPr>
      </w:pPr>
    </w:p>
    <w:p w:rsidR="00D93C73" w:rsidRDefault="00D93C73" w:rsidP="00D93C73">
      <w:pPr>
        <w:jc w:val="center"/>
        <w:rPr>
          <w:b/>
          <w:caps/>
        </w:rPr>
      </w:pPr>
      <w:r>
        <w:rPr>
          <w:b/>
          <w:caps/>
        </w:rPr>
        <w:lastRenderedPageBreak/>
        <w:t>FAEP Membership</w:t>
      </w:r>
      <w:r w:rsidRPr="00750DCF">
        <w:rPr>
          <w:b/>
          <w:caps/>
        </w:rPr>
        <w:t xml:space="preserve"> Report</w:t>
      </w:r>
    </w:p>
    <w:p w:rsidR="00D93C73" w:rsidRPr="00585DC0" w:rsidRDefault="00D93C73" w:rsidP="00D93C73">
      <w:pPr>
        <w:jc w:val="center"/>
        <w:rPr>
          <w:b/>
          <w:caps/>
        </w:rPr>
      </w:pPr>
      <w:r>
        <w:rPr>
          <w:b/>
          <w:caps/>
        </w:rPr>
        <w:t>End of Year 2010</w:t>
      </w:r>
    </w:p>
    <w:p w:rsidR="00D93C73" w:rsidRDefault="00D93C73" w:rsidP="00D93C73"/>
    <w:p w:rsidR="00D93C73" w:rsidRDefault="00D93C73" w:rsidP="00D93C73">
      <w:pPr>
        <w:numPr>
          <w:ilvl w:val="0"/>
          <w:numId w:val="1"/>
        </w:numPr>
      </w:pPr>
      <w:r>
        <w:t>689 memberships were processed during 2010; 56% of those memberships were renewals and 44% were new members.  Fewer memberships were processed during the summer, which may be a time when fewer meetings are held and recruitment efforts are minimal.</w:t>
      </w:r>
    </w:p>
    <w:p w:rsidR="00D93C73" w:rsidRDefault="00D93C73" w:rsidP="00D93C73">
      <w:pPr>
        <w:numPr>
          <w:ilvl w:val="0"/>
          <w:numId w:val="1"/>
        </w:numPr>
      </w:pPr>
      <w:r>
        <w:t xml:space="preserve">Proportionally, the highest number of non-renewals occurred in June.  About 10% of our members renew late (after their membership has expired). </w:t>
      </w:r>
    </w:p>
    <w:p w:rsidR="00D93C73" w:rsidRDefault="00D93C73" w:rsidP="00D93C73">
      <w:pPr>
        <w:numPr>
          <w:ilvl w:val="0"/>
          <w:numId w:val="1"/>
        </w:numPr>
      </w:pPr>
      <w:r>
        <w:t>During the 2010 calendar year, total membership increased by 101 members, with the biggest change occurring in November when major recruitment efforts occur.</w:t>
      </w:r>
    </w:p>
    <w:p w:rsidR="00D93C73" w:rsidRDefault="00D93C73" w:rsidP="00D93C73"/>
    <w:p w:rsidR="00D93C73" w:rsidRPr="00F74E1D" w:rsidRDefault="007C1CB6" w:rsidP="00D93C73">
      <w:r>
        <w:rPr>
          <w:noProof/>
          <w:lang w:eastAsia="en-US"/>
        </w:rPr>
        <w:drawing>
          <wp:inline distT="0" distB="0" distL="0" distR="0">
            <wp:extent cx="6400800" cy="3476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00800" cy="3476625"/>
                    </a:xfrm>
                    <a:prstGeom prst="rect">
                      <a:avLst/>
                    </a:prstGeom>
                    <a:noFill/>
                    <a:ln w="9525">
                      <a:noFill/>
                      <a:miter lim="800000"/>
                      <a:headEnd/>
                      <a:tailEnd/>
                    </a:ln>
                  </pic:spPr>
                </pic:pic>
              </a:graphicData>
            </a:graphic>
          </wp:inline>
        </w:drawing>
      </w:r>
    </w:p>
    <w:p w:rsidR="00D93C73" w:rsidRDefault="00D93C73" w:rsidP="00D93C73"/>
    <w:p w:rsidR="00D93C73" w:rsidRPr="004F0F1D" w:rsidRDefault="007C1CB6" w:rsidP="00D93C73">
      <w:r>
        <w:rPr>
          <w:noProof/>
          <w:lang w:eastAsia="en-US"/>
        </w:rPr>
        <w:drawing>
          <wp:inline distT="0" distB="0" distL="0" distR="0">
            <wp:extent cx="6400800" cy="3476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0800" cy="3476625"/>
                    </a:xfrm>
                    <a:prstGeom prst="rect">
                      <a:avLst/>
                    </a:prstGeom>
                    <a:noFill/>
                    <a:ln w="9525">
                      <a:noFill/>
                      <a:miter lim="800000"/>
                      <a:headEnd/>
                      <a:tailEnd/>
                    </a:ln>
                  </pic:spPr>
                </pic:pic>
              </a:graphicData>
            </a:graphic>
          </wp:inline>
        </w:drawing>
      </w:r>
    </w:p>
    <w:p w:rsidR="00D93C73" w:rsidRDefault="00D93C73" w:rsidP="00D93C73"/>
    <w:p w:rsidR="00D93C73" w:rsidRDefault="00D93C73" w:rsidP="00D93C73"/>
    <w:p w:rsidR="00D93C73" w:rsidRPr="004F0F1D" w:rsidRDefault="007C1CB6" w:rsidP="00D93C73">
      <w:r>
        <w:rPr>
          <w:noProof/>
          <w:lang w:eastAsia="en-US"/>
        </w:rPr>
        <w:drawing>
          <wp:inline distT="0" distB="0" distL="0" distR="0">
            <wp:extent cx="6400800" cy="3476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400800" cy="3476625"/>
                    </a:xfrm>
                    <a:prstGeom prst="rect">
                      <a:avLst/>
                    </a:prstGeom>
                    <a:noFill/>
                    <a:ln w="9525">
                      <a:noFill/>
                      <a:miter lim="800000"/>
                      <a:headEnd/>
                      <a:tailEnd/>
                    </a:ln>
                  </pic:spPr>
                </pic:pic>
              </a:graphicData>
            </a:graphic>
          </wp:inline>
        </w:drawing>
      </w:r>
    </w:p>
    <w:p w:rsidR="00D93C73" w:rsidRDefault="00D93C73" w:rsidP="00D93C73"/>
    <w:p w:rsidR="00D93C73" w:rsidRDefault="00D93C73" w:rsidP="00D93C73"/>
    <w:p w:rsidR="00D93C73" w:rsidRDefault="00D93C73" w:rsidP="00D93C73"/>
    <w:p w:rsidR="00D93C73" w:rsidRPr="004570B8" w:rsidRDefault="00D93C73" w:rsidP="004178EA">
      <w:pPr>
        <w:rPr>
          <w:rFonts w:ascii="Arial" w:hAnsi="Arial" w:cs="Arial"/>
        </w:rPr>
      </w:pPr>
    </w:p>
    <w:sectPr w:rsidR="00D93C73" w:rsidRPr="004570B8" w:rsidSect="00D93C73">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042C1"/>
    <w:multiLevelType w:val="hybridMultilevel"/>
    <w:tmpl w:val="14242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applyBreakingRules/>
    <w:useFELayout/>
  </w:compat>
  <w:rsids>
    <w:rsidRoot w:val="00000C76"/>
    <w:rsid w:val="00000C76"/>
    <w:rsid w:val="0000754F"/>
    <w:rsid w:val="000A5143"/>
    <w:rsid w:val="000B28B7"/>
    <w:rsid w:val="000D1F00"/>
    <w:rsid w:val="00150A01"/>
    <w:rsid w:val="001C3C63"/>
    <w:rsid w:val="001E4630"/>
    <w:rsid w:val="00200087"/>
    <w:rsid w:val="00326255"/>
    <w:rsid w:val="003F3A51"/>
    <w:rsid w:val="004178EA"/>
    <w:rsid w:val="004570B8"/>
    <w:rsid w:val="007C1CB6"/>
    <w:rsid w:val="00847F8C"/>
    <w:rsid w:val="00A62575"/>
    <w:rsid w:val="00B674E2"/>
    <w:rsid w:val="00C25973"/>
    <w:rsid w:val="00D12615"/>
    <w:rsid w:val="00D93C73"/>
    <w:rsid w:val="00EC13D2"/>
    <w:rsid w:val="00ED7A87"/>
    <w:rsid w:val="00F33CC9"/>
    <w:rsid w:val="00F477E2"/>
    <w:rsid w:val="00F47CB8"/>
    <w:rsid w:val="00F52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412</Words>
  <Characters>2709</Characters>
  <Application>Microsoft Office Word</Application>
  <DocSecurity>4</DocSecurity>
  <Lines>96</Lines>
  <Paragraphs>61</Paragraphs>
  <ScaleCrop>false</ScaleCrop>
  <HeadingPairs>
    <vt:vector size="2" baseType="variant">
      <vt:variant>
        <vt:lpstr>Title</vt:lpstr>
      </vt:variant>
      <vt:variant>
        <vt:i4>1</vt:i4>
      </vt:variant>
    </vt:vector>
  </HeadingPairs>
  <TitlesOfParts>
    <vt:vector size="1" baseType="lpstr">
      <vt:lpstr>FAEP BOARD MEETING AGENDA</vt:lpstr>
    </vt:vector>
  </TitlesOfParts>
  <Company>Pinellas County</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FAEP BOARD MEETING AGENDA</dc:title>
  <dc:creator>Teri</dc:creator>
  <cp:lastModifiedBy>Teri Hasbrouck</cp:lastModifiedBy>
  <cp:revision>2</cp:revision>
  <dcterms:created xsi:type="dcterms:W3CDTF">2015-10-12T14:16:00Z</dcterms:created>
  <dcterms:modified xsi:type="dcterms:W3CDTF">2015-10-12T14:16:00Z</dcterms:modified>
</cp:coreProperties>
</file>